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3C6288" w14:textId="7F680506" w:rsidR="00CD579F" w:rsidRDefault="00B761F6" w:rsidP="00B761F6">
      <w:pPr>
        <w:pStyle w:val="Heading1"/>
      </w:pPr>
      <w:r>
        <w:t>You Make All the Difference to Our Strike</w:t>
      </w:r>
    </w:p>
    <w:p w14:paraId="7209727C" w14:textId="77777777" w:rsidR="00B761F6" w:rsidRDefault="00B761F6" w:rsidP="00B761F6"/>
    <w:p w14:paraId="3FE1A614" w14:textId="7A21E210" w:rsidR="00B761F6" w:rsidRDefault="00B761F6" w:rsidP="00B761F6">
      <w:r w:rsidRPr="00B761F6">
        <w:t>We care about the University community we are all part of and don’t want to let</w:t>
      </w:r>
      <w:r>
        <w:t xml:space="preserve"> </w:t>
      </w:r>
      <w:r w:rsidRPr="00B761F6">
        <w:t>down our colleagues or students, but the University is still refusing to make a fair offer– this means the disruption is down to them and they can stop it</w:t>
      </w:r>
      <w:r>
        <w:t xml:space="preserve"> </w:t>
      </w:r>
      <w:r w:rsidRPr="00B761F6">
        <w:t>at any time.</w:t>
      </w:r>
      <w:r w:rsidRPr="00B761F6">
        <w:cr/>
      </w:r>
      <w:r w:rsidRPr="00B761F6">
        <w:cr/>
        <w:t xml:space="preserve">Support staff are vitally important to the University whatever our role – we keep campus clean, keep everyone safe and fed, and run essential services. Strike days show the University how important we are when we aren’t there to hold the fort. </w:t>
      </w:r>
      <w:r w:rsidRPr="00B761F6">
        <w:cr/>
      </w:r>
      <w:r w:rsidRPr="00B761F6">
        <w:cr/>
        <w:t>We’ve made it really clear what we think would make the offer fair. The University needs to re-negotiate the terms and conditions statement, improve the pay offer, and make the allowances for weekend and night work fair for all. We don't want anyone to be left behind.</w:t>
      </w:r>
      <w:r w:rsidRPr="00B761F6">
        <w:cr/>
      </w:r>
    </w:p>
    <w:p w14:paraId="3C470D58" w14:textId="4AF3023F" w:rsidR="00B761F6" w:rsidRDefault="00B761F6" w:rsidP="00B761F6">
      <w:r>
        <w:t>We need your support on strike days to make a real difference.</w:t>
      </w:r>
    </w:p>
    <w:p w14:paraId="01D4761D" w14:textId="77777777" w:rsidR="00B761F6" w:rsidRDefault="00B761F6" w:rsidP="00B761F6"/>
    <w:p w14:paraId="4F5F4AF5" w14:textId="70CBB3CF" w:rsidR="00B761F6" w:rsidRDefault="00B761F6" w:rsidP="00B761F6">
      <w:pPr>
        <w:pStyle w:val="Heading1"/>
      </w:pPr>
      <w:r>
        <w:t>How You Can Help</w:t>
      </w:r>
    </w:p>
    <w:p w14:paraId="03225AD7" w14:textId="77777777" w:rsidR="00B761F6" w:rsidRDefault="00B761F6" w:rsidP="00B761F6"/>
    <w:p w14:paraId="1F1CFF28" w14:textId="6649C358" w:rsidR="00B761F6" w:rsidRDefault="00B761F6" w:rsidP="00B761F6">
      <w:r w:rsidRPr="00B761F6">
        <w:t>If you are a member, join us at the picket lines and support your colleagues, our best response is a vibrant and lively picket line. We've had over 200 people joining us on our picket lines with more joining online and from home.</w:t>
      </w:r>
      <w:r w:rsidRPr="00B761F6">
        <w:cr/>
      </w:r>
      <w:r w:rsidRPr="00B761F6">
        <w:cr/>
        <w:t xml:space="preserve">There will be plenty of food, coffee, craftivism opportunities, </w:t>
      </w:r>
      <w:proofErr w:type="gramStart"/>
      <w:r w:rsidRPr="00B761F6">
        <w:t>with  a</w:t>
      </w:r>
      <w:proofErr w:type="gramEnd"/>
      <w:r w:rsidRPr="00B761F6">
        <w:t xml:space="preserve"> fun and friendly atmosphere. You can meet colleagues from across campus and children and dogs are very welcome! An accessible picket line will be available for anyone not able to attend in person and your messages will be shared on the day so you can still take part.</w:t>
      </w:r>
      <w:r w:rsidRPr="00B761F6">
        <w:cr/>
      </w:r>
      <w:r w:rsidRPr="00B761F6">
        <w:cr/>
        <w:t>If you are support staff but haven’t joined yet you can join right up until the day and still receive strike pay - you can claim up to the amount you've lost from your wages.</w:t>
      </w:r>
      <w:r w:rsidRPr="00B761F6">
        <w:cr/>
      </w:r>
      <w:r w:rsidRPr="00B761F6">
        <w:cr/>
        <w:t>If you aren’t a member of support staff you can still support us by sharing our links, speaking up for us in your part of the University and coming to our rallies at lunchtime.</w:t>
      </w:r>
      <w:r w:rsidRPr="00B761F6">
        <w:cr/>
        <w:t>Whether you’ve signed the new terms or conditions or not, you are still welcome, and we hope you can still help us win this dispute. We are still in this together and the outcome will affect us all.</w:t>
      </w:r>
      <w:r w:rsidRPr="00B761F6">
        <w:cr/>
        <w:t xml:space="preserve">For more info and links to </w:t>
      </w:r>
      <w:proofErr w:type="gramStart"/>
      <w:r w:rsidRPr="00B761F6">
        <w:t>all of</w:t>
      </w:r>
      <w:proofErr w:type="gramEnd"/>
      <w:r w:rsidRPr="00B761F6">
        <w:t xml:space="preserve"> our socials, follow the QR code to our </w:t>
      </w:r>
      <w:proofErr w:type="spellStart"/>
      <w:r w:rsidRPr="00B761F6">
        <w:t>LinkTree</w:t>
      </w:r>
      <w:proofErr w:type="spellEnd"/>
      <w:r w:rsidRPr="00B761F6">
        <w:t>.</w:t>
      </w:r>
      <w:r w:rsidRPr="00B761F6">
        <w:cr/>
      </w:r>
    </w:p>
    <w:p w14:paraId="0DE295A3" w14:textId="48933D58" w:rsidR="00B761F6" w:rsidRDefault="00B761F6" w:rsidP="00B761F6">
      <w:r>
        <w:t>Thank you.</w:t>
      </w:r>
    </w:p>
    <w:p w14:paraId="050DD031" w14:textId="19A330F4" w:rsidR="00B761F6" w:rsidRPr="00B761F6" w:rsidRDefault="00B761F6" w:rsidP="00B761F6">
      <w:hyperlink r:id="rId4" w:history="1">
        <w:r w:rsidRPr="00B761F6">
          <w:rPr>
            <w:rStyle w:val="Hyperlink"/>
          </w:rPr>
          <w:t xml:space="preserve">Link to our </w:t>
        </w:r>
        <w:proofErr w:type="spellStart"/>
        <w:r w:rsidRPr="00B761F6">
          <w:rPr>
            <w:rStyle w:val="Hyperlink"/>
          </w:rPr>
          <w:t>Linktree</w:t>
        </w:r>
        <w:proofErr w:type="spellEnd"/>
        <w:r w:rsidRPr="00B761F6">
          <w:rPr>
            <w:rStyle w:val="Hyperlink"/>
          </w:rPr>
          <w:t xml:space="preserve"> for further information.</w:t>
        </w:r>
      </w:hyperlink>
    </w:p>
    <w:sectPr w:rsidR="00B761F6" w:rsidRPr="00B761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1F6"/>
    <w:rsid w:val="00B761F6"/>
    <w:rsid w:val="00C86747"/>
    <w:rsid w:val="00CD579F"/>
    <w:rsid w:val="00CE3A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2FD74A"/>
  <w15:chartTrackingRefBased/>
  <w15:docId w15:val="{AAFB653E-E752-47C3-AB70-EAAEB44C2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761F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61F6"/>
    <w:rPr>
      <w:rFonts w:asciiTheme="majorHAnsi" w:eastAsiaTheme="majorEastAsia" w:hAnsiTheme="majorHAnsi" w:cstheme="majorBidi"/>
      <w:color w:val="2F5496" w:themeColor="accent1" w:themeShade="BF"/>
      <w:sz w:val="32"/>
      <w:szCs w:val="32"/>
    </w:rPr>
  </w:style>
  <w:style w:type="paragraph" w:styleId="BodyText">
    <w:name w:val="Body Text"/>
    <w:basedOn w:val="Normal"/>
    <w:link w:val="BodyTextChar"/>
    <w:uiPriority w:val="1"/>
    <w:qFormat/>
    <w:rsid w:val="00B761F6"/>
    <w:pPr>
      <w:widowControl w:val="0"/>
      <w:autoSpaceDE w:val="0"/>
      <w:autoSpaceDN w:val="0"/>
      <w:spacing w:after="0" w:line="240" w:lineRule="auto"/>
    </w:pPr>
    <w:rPr>
      <w:rFonts w:ascii="Calibri" w:eastAsia="Calibri" w:hAnsi="Calibri" w:cs="Calibri"/>
      <w:sz w:val="28"/>
      <w:szCs w:val="28"/>
      <w:lang w:val="en-US"/>
    </w:rPr>
  </w:style>
  <w:style w:type="character" w:customStyle="1" w:styleId="BodyTextChar">
    <w:name w:val="Body Text Char"/>
    <w:basedOn w:val="DefaultParagraphFont"/>
    <w:link w:val="BodyText"/>
    <w:uiPriority w:val="1"/>
    <w:rsid w:val="00B761F6"/>
    <w:rPr>
      <w:rFonts w:ascii="Calibri" w:eastAsia="Calibri" w:hAnsi="Calibri" w:cs="Calibri"/>
      <w:sz w:val="28"/>
      <w:szCs w:val="28"/>
      <w:lang w:val="en-US"/>
    </w:rPr>
  </w:style>
  <w:style w:type="character" w:styleId="Hyperlink">
    <w:name w:val="Hyperlink"/>
    <w:basedOn w:val="DefaultParagraphFont"/>
    <w:uiPriority w:val="99"/>
    <w:unhideWhenUsed/>
    <w:rsid w:val="00B761F6"/>
    <w:rPr>
      <w:color w:val="0563C1" w:themeColor="hyperlink"/>
      <w:u w:val="single"/>
    </w:rPr>
  </w:style>
  <w:style w:type="character" w:styleId="UnresolvedMention">
    <w:name w:val="Unresolved Mention"/>
    <w:basedOn w:val="DefaultParagraphFont"/>
    <w:uiPriority w:val="99"/>
    <w:semiHidden/>
    <w:unhideWhenUsed/>
    <w:rsid w:val="00B761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inktr.ee/unisonbhamun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406</Words>
  <Characters>1796</Characters>
  <Application>Microsoft Office Word</Application>
  <DocSecurity>0</DocSecurity>
  <Lines>39</Lines>
  <Paragraphs>8</Paragraphs>
  <ScaleCrop>false</ScaleCrop>
  <Company/>
  <LinksUpToDate>false</LinksUpToDate>
  <CharactersWithSpaces>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Oliver (Birmingham Business School)</dc:creator>
  <cp:keywords/>
  <dc:description/>
  <cp:lastModifiedBy>Elizabeth Oliver (Birmingham Business School)</cp:lastModifiedBy>
  <cp:revision>2</cp:revision>
  <dcterms:created xsi:type="dcterms:W3CDTF">2023-11-06T15:37:00Z</dcterms:created>
  <dcterms:modified xsi:type="dcterms:W3CDTF">2023-11-06T15:37:00Z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62ca0f43-8fb7-4a53-a1be-cad36548af4a</vt:lpwstr>
  </property>
</Properties>
</file>